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F9" w:rsidRPr="00C30679" w:rsidRDefault="005943F9">
      <w:pPr>
        <w:rPr>
          <w:rFonts w:ascii="Arial" w:hAnsi="Arial" w:cs="Arial"/>
          <w:b/>
        </w:rPr>
      </w:pPr>
      <w:bookmarkStart w:id="0" w:name="_GoBack"/>
      <w:r w:rsidRPr="00C30679">
        <w:rPr>
          <w:rFonts w:ascii="Arial" w:hAnsi="Arial" w:cs="Arial"/>
          <w:b/>
        </w:rPr>
        <w:t>Инструкция</w:t>
      </w:r>
      <w:r w:rsidR="006E2806">
        <w:rPr>
          <w:rFonts w:ascii="Arial" w:hAnsi="Arial" w:cs="Arial"/>
          <w:b/>
        </w:rPr>
        <w:t xml:space="preserve"> </w:t>
      </w:r>
      <w:r w:rsidRPr="00C30679">
        <w:rPr>
          <w:rFonts w:ascii="Arial" w:hAnsi="Arial" w:cs="Arial"/>
          <w:b/>
        </w:rPr>
        <w:t>по</w:t>
      </w:r>
      <w:r w:rsidR="006E2806">
        <w:rPr>
          <w:rFonts w:ascii="Arial" w:hAnsi="Arial" w:cs="Arial"/>
          <w:b/>
        </w:rPr>
        <w:t xml:space="preserve"> </w:t>
      </w:r>
      <w:r w:rsidRPr="00C30679">
        <w:rPr>
          <w:rFonts w:ascii="Arial" w:hAnsi="Arial" w:cs="Arial"/>
          <w:b/>
        </w:rPr>
        <w:t>монтажу</w:t>
      </w:r>
      <w:r w:rsidR="006E2806">
        <w:rPr>
          <w:rFonts w:ascii="Arial" w:hAnsi="Arial" w:cs="Arial"/>
          <w:b/>
        </w:rPr>
        <w:t xml:space="preserve"> </w:t>
      </w:r>
    </w:p>
    <w:p w:rsidR="005943F9" w:rsidRPr="00C30679" w:rsidRDefault="005943F9" w:rsidP="000340BE">
      <w:pPr>
        <w:ind w:firstLine="708"/>
        <w:rPr>
          <w:rFonts w:ascii="Arial" w:hAnsi="Arial" w:cs="Arial"/>
        </w:rPr>
      </w:pPr>
      <w:r w:rsidRPr="00C30679">
        <w:rPr>
          <w:rFonts w:ascii="Arial" w:hAnsi="Arial" w:cs="Arial"/>
        </w:rPr>
        <w:t>Установка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блока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подготовленный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проем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осуществляется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  <w:b/>
        </w:rPr>
        <w:t>до</w:t>
      </w:r>
      <w:r w:rsidR="006E2806">
        <w:rPr>
          <w:rFonts w:ascii="Arial" w:hAnsi="Arial" w:cs="Arial"/>
          <w:b/>
        </w:rPr>
        <w:t xml:space="preserve"> </w:t>
      </w:r>
      <w:r w:rsidRPr="00C30679">
        <w:rPr>
          <w:rFonts w:ascii="Arial" w:hAnsi="Arial" w:cs="Arial"/>
          <w:b/>
        </w:rPr>
        <w:t>проведения</w:t>
      </w:r>
      <w:r w:rsidR="006E2806">
        <w:rPr>
          <w:rFonts w:ascii="Arial" w:hAnsi="Arial" w:cs="Arial"/>
          <w:b/>
        </w:rPr>
        <w:t xml:space="preserve"> </w:t>
      </w:r>
      <w:r w:rsidRPr="00C30679">
        <w:rPr>
          <w:rFonts w:ascii="Arial" w:hAnsi="Arial" w:cs="Arial"/>
          <w:b/>
        </w:rPr>
        <w:t>финишной</w:t>
      </w:r>
      <w:r w:rsidR="006E2806">
        <w:rPr>
          <w:rFonts w:ascii="Arial" w:hAnsi="Arial" w:cs="Arial"/>
          <w:b/>
        </w:rPr>
        <w:t xml:space="preserve"> </w:t>
      </w:r>
      <w:r w:rsidRPr="00C30679">
        <w:rPr>
          <w:rFonts w:ascii="Arial" w:hAnsi="Arial" w:cs="Arial"/>
          <w:b/>
        </w:rPr>
        <w:t>отделки</w:t>
      </w:r>
      <w:r w:rsidR="006E2806">
        <w:rPr>
          <w:rFonts w:ascii="Arial" w:hAnsi="Arial" w:cs="Arial"/>
          <w:b/>
        </w:rPr>
        <w:t xml:space="preserve"> </w:t>
      </w:r>
      <w:r w:rsidRPr="00C30679">
        <w:rPr>
          <w:rFonts w:ascii="Arial" w:hAnsi="Arial" w:cs="Arial"/>
          <w:b/>
        </w:rPr>
        <w:t>стен</w:t>
      </w:r>
      <w:r w:rsidRPr="00C30679">
        <w:rPr>
          <w:rFonts w:ascii="Arial" w:hAnsi="Arial" w:cs="Arial"/>
        </w:rPr>
        <w:t>.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Установка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производится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чистовой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или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заблаговременно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определенный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уровень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чистого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пола,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временные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подкладные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элементы.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Зазор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между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дверным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полотном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чистовым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полом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умолчанию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равен</w:t>
      </w:r>
      <w:r w:rsidR="006E2806">
        <w:rPr>
          <w:rFonts w:ascii="Arial" w:hAnsi="Arial" w:cs="Arial"/>
        </w:rPr>
        <w:t xml:space="preserve"> </w:t>
      </w:r>
      <w:r w:rsidR="004F547F" w:rsidRPr="00C30679">
        <w:rPr>
          <w:rFonts w:ascii="Arial" w:hAnsi="Arial" w:cs="Arial"/>
        </w:rPr>
        <w:t>8-</w:t>
      </w:r>
      <w:r w:rsidRPr="00C30679">
        <w:rPr>
          <w:rFonts w:ascii="Arial" w:hAnsi="Arial" w:cs="Arial"/>
        </w:rPr>
        <w:t>10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мм.</w:t>
      </w:r>
      <w:r w:rsidR="006E2806">
        <w:rPr>
          <w:rFonts w:ascii="Arial" w:hAnsi="Arial" w:cs="Arial"/>
        </w:rPr>
        <w:t xml:space="preserve"> </w:t>
      </w:r>
    </w:p>
    <w:p w:rsidR="005943F9" w:rsidRPr="00C30679" w:rsidRDefault="005943F9">
      <w:pPr>
        <w:rPr>
          <w:rFonts w:ascii="Arial" w:hAnsi="Arial" w:cs="Arial"/>
        </w:rPr>
      </w:pPr>
      <w:r w:rsidRPr="00C30679">
        <w:rPr>
          <w:rFonts w:ascii="Arial" w:hAnsi="Arial" w:cs="Arial"/>
        </w:rPr>
        <w:t>Работы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выполняются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четыре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этапа*:</w:t>
      </w:r>
      <w:r w:rsidR="006E2806">
        <w:rPr>
          <w:rFonts w:ascii="Arial" w:hAnsi="Arial" w:cs="Arial"/>
        </w:rPr>
        <w:t xml:space="preserve"> </w:t>
      </w:r>
    </w:p>
    <w:p w:rsidR="005943F9" w:rsidRPr="00C30679" w:rsidRDefault="005943F9">
      <w:pPr>
        <w:rPr>
          <w:rFonts w:ascii="Arial" w:hAnsi="Arial" w:cs="Arial"/>
        </w:rPr>
      </w:pPr>
      <w:r w:rsidRPr="00C30679">
        <w:rPr>
          <w:rFonts w:ascii="Arial" w:hAnsi="Arial" w:cs="Arial"/>
        </w:rPr>
        <w:t>1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этап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—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установка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проем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сборе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полотном.</w:t>
      </w:r>
      <w:r w:rsidR="006E2806">
        <w:rPr>
          <w:rFonts w:ascii="Arial" w:hAnsi="Arial" w:cs="Arial"/>
        </w:rPr>
        <w:t xml:space="preserve"> </w:t>
      </w:r>
    </w:p>
    <w:p w:rsidR="00B75351" w:rsidRPr="00C30679" w:rsidRDefault="00BF4408" w:rsidP="00B75351">
      <w:pPr>
        <w:rPr>
          <w:rFonts w:ascii="Arial" w:hAnsi="Arial" w:cs="Arial"/>
        </w:rPr>
      </w:pPr>
      <w:r w:rsidRPr="00C30679">
        <w:rPr>
          <w:rFonts w:ascii="Arial" w:hAnsi="Arial" w:cs="Arial"/>
        </w:rPr>
        <w:t>2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этап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—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снятие</w:t>
      </w:r>
      <w:r w:rsidR="006E2806">
        <w:rPr>
          <w:rFonts w:ascii="Arial" w:hAnsi="Arial" w:cs="Arial"/>
        </w:rPr>
        <w:t xml:space="preserve"> </w:t>
      </w:r>
      <w:r w:rsidR="005943F9" w:rsidRPr="00C30679">
        <w:rPr>
          <w:rFonts w:ascii="Arial" w:hAnsi="Arial" w:cs="Arial"/>
        </w:rPr>
        <w:t>полотна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(во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избежание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повреждений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во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время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выполнения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отделочных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работ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на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следующий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ден</w:t>
      </w:r>
      <w:r w:rsidR="002F553F">
        <w:rPr>
          <w:rFonts w:ascii="Arial" w:hAnsi="Arial" w:cs="Arial"/>
        </w:rPr>
        <w:t>ь</w:t>
      </w:r>
      <w:r w:rsidR="006E2806">
        <w:rPr>
          <w:rFonts w:ascii="Arial" w:hAnsi="Arial" w:cs="Arial"/>
        </w:rPr>
        <w:t xml:space="preserve"> </w:t>
      </w:r>
      <w:r w:rsidR="002F553F">
        <w:rPr>
          <w:rFonts w:ascii="Arial" w:hAnsi="Arial" w:cs="Arial"/>
        </w:rPr>
        <w:t>после</w:t>
      </w:r>
      <w:r w:rsidR="006E2806">
        <w:rPr>
          <w:rFonts w:ascii="Arial" w:hAnsi="Arial" w:cs="Arial"/>
        </w:rPr>
        <w:t xml:space="preserve"> </w:t>
      </w:r>
      <w:r w:rsidR="002F553F">
        <w:rPr>
          <w:rFonts w:ascii="Arial" w:hAnsi="Arial" w:cs="Arial"/>
        </w:rPr>
        <w:t>монтажа</w:t>
      </w:r>
      <w:r w:rsidR="006E2806">
        <w:rPr>
          <w:rFonts w:ascii="Arial" w:hAnsi="Arial" w:cs="Arial"/>
        </w:rPr>
        <w:t xml:space="preserve"> </w:t>
      </w:r>
      <w:r w:rsidR="002F553F">
        <w:rPr>
          <w:rFonts w:ascii="Arial" w:hAnsi="Arial" w:cs="Arial"/>
        </w:rPr>
        <w:t>дверного</w:t>
      </w:r>
      <w:r w:rsidR="006E2806">
        <w:rPr>
          <w:rFonts w:ascii="Arial" w:hAnsi="Arial" w:cs="Arial"/>
        </w:rPr>
        <w:t xml:space="preserve"> </w:t>
      </w:r>
      <w:r w:rsidR="002F553F">
        <w:rPr>
          <w:rFonts w:ascii="Arial" w:hAnsi="Arial" w:cs="Arial"/>
        </w:rPr>
        <w:t>блока,</w:t>
      </w:r>
      <w:r w:rsidR="006E2806">
        <w:rPr>
          <w:rFonts w:ascii="Arial" w:hAnsi="Arial" w:cs="Arial"/>
        </w:rPr>
        <w:t xml:space="preserve"> </w:t>
      </w:r>
      <w:r w:rsidR="002F553F">
        <w:rPr>
          <w:rFonts w:ascii="Arial" w:hAnsi="Arial" w:cs="Arial"/>
        </w:rPr>
        <w:t>дверное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полотно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обязательно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нужно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снять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упаковать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заводскую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упаковку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(картон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proofErr w:type="spellStart"/>
      <w:r w:rsidR="00B75351" w:rsidRPr="00C30679">
        <w:rPr>
          <w:rFonts w:ascii="Arial" w:hAnsi="Arial" w:cs="Arial"/>
        </w:rPr>
        <w:t>стрейч</w:t>
      </w:r>
      <w:proofErr w:type="spellEnd"/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пленку)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перенести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сухое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помещение.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Важно</w:t>
      </w:r>
      <w:r w:rsidR="00B75351" w:rsidRPr="00C30679">
        <w:rPr>
          <w:rFonts w:ascii="Arial" w:hAnsi="Arial" w:cs="Arial"/>
        </w:rPr>
        <w:t>: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петли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не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снимать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с</w:t>
      </w:r>
      <w:r w:rsidR="006E2806">
        <w:rPr>
          <w:rFonts w:ascii="Arial" w:hAnsi="Arial" w:cs="Arial"/>
        </w:rPr>
        <w:t xml:space="preserve"> </w:t>
      </w:r>
      <w:r w:rsidR="00B75351" w:rsidRPr="00C30679">
        <w:rPr>
          <w:rFonts w:ascii="Arial" w:hAnsi="Arial" w:cs="Arial"/>
        </w:rPr>
        <w:t>короба!!)</w:t>
      </w:r>
    </w:p>
    <w:p w:rsidR="005943F9" w:rsidRPr="00C30679" w:rsidRDefault="006E28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43F9" w:rsidRPr="00C3067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5943F9" w:rsidRPr="00C30679">
        <w:rPr>
          <w:rFonts w:ascii="Arial" w:hAnsi="Arial" w:cs="Arial"/>
        </w:rPr>
        <w:t>этап</w:t>
      </w:r>
      <w:r>
        <w:rPr>
          <w:rFonts w:ascii="Arial" w:hAnsi="Arial" w:cs="Arial"/>
        </w:rPr>
        <w:t xml:space="preserve"> </w:t>
      </w:r>
      <w:r w:rsidR="005943F9" w:rsidRPr="00C30679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="005943F9" w:rsidRPr="00C30679">
        <w:rPr>
          <w:rFonts w:ascii="Arial" w:hAnsi="Arial" w:cs="Arial"/>
        </w:rPr>
        <w:t>отделочные</w:t>
      </w:r>
      <w:r>
        <w:rPr>
          <w:rFonts w:ascii="Arial" w:hAnsi="Arial" w:cs="Arial"/>
        </w:rPr>
        <w:t xml:space="preserve"> </w:t>
      </w:r>
      <w:r w:rsidR="005943F9" w:rsidRPr="00C30679">
        <w:rPr>
          <w:rFonts w:ascii="Arial" w:hAnsi="Arial" w:cs="Arial"/>
        </w:rPr>
        <w:t>работы.</w:t>
      </w:r>
      <w:r>
        <w:rPr>
          <w:rFonts w:ascii="Arial" w:hAnsi="Arial" w:cs="Arial"/>
        </w:rPr>
        <w:t xml:space="preserve"> </w:t>
      </w:r>
    </w:p>
    <w:p w:rsidR="005943F9" w:rsidRPr="00C30679" w:rsidRDefault="005943F9">
      <w:pPr>
        <w:rPr>
          <w:rFonts w:ascii="Arial" w:hAnsi="Arial" w:cs="Arial"/>
        </w:rPr>
      </w:pPr>
      <w:r w:rsidRPr="00C30679">
        <w:rPr>
          <w:rFonts w:ascii="Arial" w:hAnsi="Arial" w:cs="Arial"/>
        </w:rPr>
        <w:t>4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этап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—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монтаж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/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регулировка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полотна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фурнитуры.</w:t>
      </w:r>
      <w:r w:rsidR="006E2806">
        <w:rPr>
          <w:rFonts w:ascii="Arial" w:hAnsi="Arial" w:cs="Arial"/>
        </w:rPr>
        <w:t xml:space="preserve"> </w:t>
      </w:r>
    </w:p>
    <w:p w:rsidR="00E02D72" w:rsidRPr="00C30679" w:rsidRDefault="005943F9">
      <w:pPr>
        <w:rPr>
          <w:rFonts w:ascii="Arial" w:hAnsi="Arial" w:cs="Arial"/>
        </w:rPr>
      </w:pPr>
      <w:r w:rsidRPr="00C30679">
        <w:rPr>
          <w:rFonts w:ascii="Arial" w:hAnsi="Arial" w:cs="Arial"/>
        </w:rPr>
        <w:t>1)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Перед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установкой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проем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коробку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крепятся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монтажные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пластины</w:t>
      </w:r>
      <w:r w:rsidR="006E2806">
        <w:rPr>
          <w:rFonts w:ascii="Arial" w:hAnsi="Arial" w:cs="Arial"/>
        </w:rPr>
        <w:t xml:space="preserve"> </w:t>
      </w:r>
    </w:p>
    <w:p w:rsidR="00E02D72" w:rsidRPr="00C30679" w:rsidRDefault="005943F9">
      <w:pPr>
        <w:rPr>
          <w:rFonts w:ascii="Arial" w:hAnsi="Arial" w:cs="Arial"/>
        </w:rPr>
      </w:pPr>
      <w:r w:rsidRPr="00C30679">
        <w:rPr>
          <w:rFonts w:ascii="Arial" w:hAnsi="Arial" w:cs="Arial"/>
        </w:rPr>
        <w:t>2)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Дал</w:t>
      </w:r>
      <w:r w:rsidR="00E02D72" w:rsidRPr="00C30679">
        <w:rPr>
          <w:rFonts w:ascii="Arial" w:hAnsi="Arial" w:cs="Arial"/>
        </w:rPr>
        <w:t>ее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при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помощи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клиньев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фиксируем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верхнюю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часть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коробки,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которая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выставляется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параллельно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уровню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чистого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пола.</w:t>
      </w:r>
      <w:r w:rsidR="006E2806">
        <w:rPr>
          <w:rFonts w:ascii="Arial" w:hAnsi="Arial" w:cs="Arial"/>
        </w:rPr>
        <w:t xml:space="preserve"> </w:t>
      </w:r>
    </w:p>
    <w:p w:rsidR="00E02D72" w:rsidRPr="00C30679" w:rsidRDefault="005943F9">
      <w:pPr>
        <w:rPr>
          <w:rFonts w:ascii="Arial" w:hAnsi="Arial" w:cs="Arial"/>
        </w:rPr>
      </w:pPr>
      <w:r w:rsidRPr="00C30679">
        <w:rPr>
          <w:rFonts w:ascii="Arial" w:hAnsi="Arial" w:cs="Arial"/>
        </w:rPr>
        <w:t>3)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После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чего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выравниваем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пе</w:t>
      </w:r>
      <w:r w:rsidR="00E02D72" w:rsidRPr="00C30679">
        <w:rPr>
          <w:rFonts w:ascii="Arial" w:hAnsi="Arial" w:cs="Arial"/>
        </w:rPr>
        <w:t>тлевую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сторону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проверяем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уро</w:t>
      </w:r>
      <w:r w:rsidRPr="00C30679">
        <w:rPr>
          <w:rFonts w:ascii="Arial" w:hAnsi="Arial" w:cs="Arial"/>
        </w:rPr>
        <w:t>вень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2-х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плоскостях.</w:t>
      </w:r>
      <w:r w:rsidR="006E2806">
        <w:rPr>
          <w:rFonts w:ascii="Arial" w:hAnsi="Arial" w:cs="Arial"/>
        </w:rPr>
        <w:t xml:space="preserve"> </w:t>
      </w:r>
    </w:p>
    <w:p w:rsidR="005814A3" w:rsidRPr="00C30679" w:rsidRDefault="005943F9">
      <w:pPr>
        <w:rPr>
          <w:rFonts w:ascii="Arial" w:hAnsi="Arial" w:cs="Arial"/>
        </w:rPr>
      </w:pPr>
      <w:r w:rsidRPr="00C30679">
        <w:rPr>
          <w:rFonts w:ascii="Arial" w:hAnsi="Arial" w:cs="Arial"/>
        </w:rPr>
        <w:t>4)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Затем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проверяем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коробку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уровне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пола,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помощью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клиньев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регулируем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фиксируем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противоположную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часть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коробки.</w:t>
      </w:r>
    </w:p>
    <w:p w:rsidR="00E02D72" w:rsidRPr="00C30679" w:rsidRDefault="00E02D72">
      <w:pPr>
        <w:rPr>
          <w:rFonts w:ascii="Arial" w:hAnsi="Arial" w:cs="Arial"/>
        </w:rPr>
      </w:pPr>
      <w:r w:rsidRPr="00C30679">
        <w:rPr>
          <w:rFonts w:ascii="Arial" w:hAnsi="Arial" w:cs="Arial"/>
        </w:rPr>
        <w:t>5)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Точечно</w:t>
      </w:r>
      <w:r w:rsidR="006E2806">
        <w:rPr>
          <w:rFonts w:ascii="Arial" w:hAnsi="Arial" w:cs="Arial"/>
        </w:rPr>
        <w:t xml:space="preserve"> </w:t>
      </w:r>
      <w:proofErr w:type="spellStart"/>
      <w:r w:rsidRPr="00C30679">
        <w:rPr>
          <w:rFonts w:ascii="Arial" w:hAnsi="Arial" w:cs="Arial"/>
        </w:rPr>
        <w:t>запениваем</w:t>
      </w:r>
      <w:proofErr w:type="spellEnd"/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коробку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всех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сторон.</w:t>
      </w:r>
      <w:r w:rsidR="006E2806">
        <w:rPr>
          <w:rFonts w:ascii="Arial" w:hAnsi="Arial" w:cs="Arial"/>
        </w:rPr>
        <w:t xml:space="preserve"> </w:t>
      </w:r>
    </w:p>
    <w:p w:rsidR="00E02D72" w:rsidRPr="00C30679" w:rsidRDefault="00E02D72">
      <w:pPr>
        <w:rPr>
          <w:rFonts w:ascii="Arial" w:hAnsi="Arial" w:cs="Arial"/>
        </w:rPr>
      </w:pPr>
      <w:r w:rsidRPr="00C30679">
        <w:rPr>
          <w:rFonts w:ascii="Arial" w:hAnsi="Arial" w:cs="Arial"/>
        </w:rPr>
        <w:t>6)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Когда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монтажная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пена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высохнет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—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проверяем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уровень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плоскости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(в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приоткрытом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положении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дверь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не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должна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само</w:t>
      </w:r>
      <w:r w:rsidRPr="00C30679">
        <w:rPr>
          <w:rFonts w:ascii="Arial" w:hAnsi="Arial" w:cs="Arial"/>
        </w:rPr>
        <w:t>произвольно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открываться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или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закрываться).</w:t>
      </w:r>
      <w:r w:rsidR="006E2806">
        <w:rPr>
          <w:rFonts w:ascii="Arial" w:hAnsi="Arial" w:cs="Arial"/>
        </w:rPr>
        <w:t xml:space="preserve"> </w:t>
      </w:r>
    </w:p>
    <w:p w:rsidR="00E02D72" w:rsidRPr="00C30679" w:rsidRDefault="00E02D72">
      <w:pPr>
        <w:rPr>
          <w:rFonts w:ascii="Arial" w:hAnsi="Arial" w:cs="Arial"/>
        </w:rPr>
      </w:pPr>
      <w:r w:rsidRPr="00C30679">
        <w:rPr>
          <w:rFonts w:ascii="Arial" w:hAnsi="Arial" w:cs="Arial"/>
        </w:rPr>
        <w:t>7)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После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чего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полностью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заполняем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зазор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между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стеной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коробкой</w:t>
      </w:r>
      <w:r w:rsidR="006E2806">
        <w:rPr>
          <w:rFonts w:ascii="Arial" w:hAnsi="Arial" w:cs="Arial"/>
        </w:rPr>
        <w:t xml:space="preserve"> </w:t>
      </w:r>
    </w:p>
    <w:p w:rsidR="00E02D72" w:rsidRPr="00C30679" w:rsidRDefault="00E02D72">
      <w:pPr>
        <w:rPr>
          <w:rFonts w:ascii="Arial" w:hAnsi="Arial" w:cs="Arial"/>
        </w:rPr>
      </w:pPr>
      <w:r w:rsidRPr="00C30679">
        <w:rPr>
          <w:rFonts w:ascii="Arial" w:hAnsi="Arial" w:cs="Arial"/>
        </w:rPr>
        <w:t>8)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Оставляем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коробку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до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полного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высыхания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пены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(не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менее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12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часов).</w:t>
      </w:r>
      <w:r w:rsidR="006E2806">
        <w:rPr>
          <w:rFonts w:ascii="Arial" w:hAnsi="Arial" w:cs="Arial"/>
        </w:rPr>
        <w:t xml:space="preserve"> </w:t>
      </w:r>
    </w:p>
    <w:p w:rsidR="00E02D72" w:rsidRPr="002F553F" w:rsidRDefault="00E02D72">
      <w:pPr>
        <w:rPr>
          <w:rFonts w:ascii="Arial" w:hAnsi="Arial" w:cs="Arial"/>
        </w:rPr>
      </w:pPr>
      <w:r w:rsidRPr="00C30679">
        <w:rPr>
          <w:rFonts w:ascii="Arial" w:hAnsi="Arial" w:cs="Arial"/>
        </w:rPr>
        <w:t>9)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После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полного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высыхания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пены,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аккуратно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вытащите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или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обрежьте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клинья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выступившую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пену.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Демонтаж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распорок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рекомендуется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осуществлять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без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выбивания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-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путем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разрезания.</w:t>
      </w:r>
      <w:r w:rsidR="006E2806">
        <w:rPr>
          <w:rFonts w:ascii="Arial" w:hAnsi="Arial" w:cs="Arial"/>
        </w:rPr>
        <w:t xml:space="preserve"> </w:t>
      </w:r>
    </w:p>
    <w:p w:rsidR="000340BE" w:rsidRPr="00C30679" w:rsidRDefault="006C48FA">
      <w:pPr>
        <w:rPr>
          <w:rFonts w:ascii="Arial" w:hAnsi="Arial" w:cs="Arial"/>
        </w:rPr>
      </w:pPr>
      <w:r>
        <w:rPr>
          <w:rFonts w:ascii="Arial" w:hAnsi="Arial" w:cs="Arial"/>
        </w:rPr>
        <w:t>10)</w:t>
      </w:r>
      <w:r w:rsidR="006E2806">
        <w:rPr>
          <w:rFonts w:ascii="Arial" w:hAnsi="Arial" w:cs="Arial"/>
        </w:rPr>
        <w:t xml:space="preserve"> </w:t>
      </w:r>
      <w:proofErr w:type="gramStart"/>
      <w:r w:rsidR="00E02D72" w:rsidRPr="00C30679">
        <w:rPr>
          <w:rFonts w:ascii="Arial" w:hAnsi="Arial" w:cs="Arial"/>
        </w:rPr>
        <w:t>С</w:t>
      </w:r>
      <w:proofErr w:type="gramEnd"/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помощью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монтажных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уголков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пластин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дополнительно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фиксируем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коробку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проеме.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Главное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—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обеспечить</w:t>
      </w:r>
      <w:r w:rsidR="006E2806">
        <w:rPr>
          <w:rFonts w:ascii="Arial" w:hAnsi="Arial" w:cs="Arial"/>
        </w:rPr>
        <w:t xml:space="preserve"> </w:t>
      </w:r>
      <w:r w:rsidR="00C30679">
        <w:rPr>
          <w:rFonts w:ascii="Arial" w:hAnsi="Arial" w:cs="Arial"/>
        </w:rPr>
        <w:t>неподвиж</w:t>
      </w:r>
      <w:r w:rsidR="00E02D72" w:rsidRPr="00C30679">
        <w:rPr>
          <w:rFonts w:ascii="Arial" w:hAnsi="Arial" w:cs="Arial"/>
        </w:rPr>
        <w:t>ное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соединение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стены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="00E02D72" w:rsidRPr="00C30679">
        <w:rPr>
          <w:rFonts w:ascii="Arial" w:hAnsi="Arial" w:cs="Arial"/>
        </w:rPr>
        <w:t>коробки</w:t>
      </w:r>
    </w:p>
    <w:p w:rsidR="000340BE" w:rsidRPr="00C30679" w:rsidRDefault="000340BE">
      <w:pPr>
        <w:rPr>
          <w:rFonts w:ascii="Arial" w:hAnsi="Arial" w:cs="Arial"/>
        </w:rPr>
      </w:pPr>
      <w:r w:rsidRPr="00C30679">
        <w:rPr>
          <w:rFonts w:ascii="Arial" w:hAnsi="Arial" w:cs="Arial"/>
        </w:rPr>
        <w:t>После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окончания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отделочных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работ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производится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установка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полотна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скрытые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петли,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которые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позволяют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регулировать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положение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полотна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трех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плоскостях</w:t>
      </w:r>
      <w:r w:rsidRPr="00C30679">
        <w:rPr>
          <w:rFonts w:ascii="Arial" w:hAnsi="Arial" w:cs="Arial"/>
        </w:rPr>
        <w:br/>
      </w:r>
    </w:p>
    <w:p w:rsidR="00E02D72" w:rsidRPr="00C30679" w:rsidRDefault="000340BE">
      <w:pPr>
        <w:rPr>
          <w:rFonts w:ascii="Arial" w:hAnsi="Arial" w:cs="Arial"/>
        </w:rPr>
      </w:pPr>
      <w:r w:rsidRPr="00C30679">
        <w:rPr>
          <w:rFonts w:ascii="Arial" w:hAnsi="Arial" w:cs="Arial"/>
        </w:rPr>
        <w:t>*Важно!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Мастер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ставит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дверной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блок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уровню.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Если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стена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завалена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то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короб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будет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выступать</w:t>
      </w:r>
      <w:r w:rsidRPr="00C30679">
        <w:rPr>
          <w:rFonts w:ascii="Arial" w:hAnsi="Arial" w:cs="Arial"/>
        </w:rPr>
        <w:br/>
        <w:t>*Снятие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и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навешивание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полотна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осуществляют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рабочие</w:t>
      </w:r>
      <w:r w:rsidR="006E2806">
        <w:rPr>
          <w:rFonts w:ascii="Arial" w:hAnsi="Arial" w:cs="Arial"/>
        </w:rPr>
        <w:t xml:space="preserve"> </w:t>
      </w:r>
      <w:r w:rsidRPr="00C30679">
        <w:rPr>
          <w:rFonts w:ascii="Arial" w:hAnsi="Arial" w:cs="Arial"/>
        </w:rPr>
        <w:t>заказчика</w:t>
      </w:r>
      <w:bookmarkEnd w:id="0"/>
    </w:p>
    <w:sectPr w:rsidR="00E02D72" w:rsidRPr="00C3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34"/>
    <w:rsid w:val="000340BE"/>
    <w:rsid w:val="002F553F"/>
    <w:rsid w:val="003C2307"/>
    <w:rsid w:val="004F547F"/>
    <w:rsid w:val="00535B2B"/>
    <w:rsid w:val="005814A3"/>
    <w:rsid w:val="005943F9"/>
    <w:rsid w:val="006C48FA"/>
    <w:rsid w:val="006E2806"/>
    <w:rsid w:val="00871725"/>
    <w:rsid w:val="00935F15"/>
    <w:rsid w:val="00AB3A34"/>
    <w:rsid w:val="00B75351"/>
    <w:rsid w:val="00BF4408"/>
    <w:rsid w:val="00C30679"/>
    <w:rsid w:val="00D22400"/>
    <w:rsid w:val="00E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D3A2"/>
  <w15:docId w15:val="{9746AA62-AAE8-4455-93AE-7EF4B831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0368-E71A-45A3-A87D-E33C995B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cp:lastPrinted>2018-03-07T12:49:00Z</cp:lastPrinted>
  <dcterms:created xsi:type="dcterms:W3CDTF">2018-03-02T15:37:00Z</dcterms:created>
  <dcterms:modified xsi:type="dcterms:W3CDTF">2020-03-13T10:52:00Z</dcterms:modified>
</cp:coreProperties>
</file>